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ABA52" w14:textId="77777777" w:rsidR="00AA6837" w:rsidRPr="00B80339" w:rsidRDefault="00AA6837" w:rsidP="00B80339">
      <w:pPr>
        <w:spacing w:before="100" w:beforeAutospacing="1" w:after="100" w:afterAutospacing="1" w:line="240" w:lineRule="auto"/>
        <w:jc w:val="center"/>
        <w:outlineLvl w:val="1"/>
        <w:rPr>
          <w:rFonts w:eastAsia="Times New Roman" w:cs="Times New Roman"/>
          <w:b/>
          <w:bCs/>
          <w:sz w:val="28"/>
          <w:szCs w:val="28"/>
          <w:lang w:val="en-GB" w:eastAsia="sl-SI"/>
        </w:rPr>
      </w:pPr>
      <w:r w:rsidRPr="00B80339">
        <w:rPr>
          <w:rFonts w:eastAsia="Times New Roman" w:cs="Times New Roman"/>
          <w:b/>
          <w:bCs/>
          <w:sz w:val="28"/>
          <w:szCs w:val="28"/>
          <w:lang w:val="en-GB" w:eastAsia="sl-SI"/>
        </w:rPr>
        <w:t>VISA INFORMATION</w:t>
      </w:r>
    </w:p>
    <w:p w14:paraId="59071F4F" w14:textId="77777777" w:rsidR="00AA6837" w:rsidRPr="00B80339" w:rsidRDefault="00AA6837" w:rsidP="00F23410">
      <w:pPr>
        <w:spacing w:before="100" w:beforeAutospacing="1" w:after="100" w:afterAutospacing="1" w:line="240" w:lineRule="auto"/>
        <w:rPr>
          <w:rFonts w:eastAsia="Times New Roman" w:cs="Times New Roman"/>
          <w:sz w:val="24"/>
          <w:szCs w:val="24"/>
          <w:lang w:eastAsia="sl-SI"/>
        </w:rPr>
      </w:pPr>
      <w:r w:rsidRPr="00B80339">
        <w:rPr>
          <w:rFonts w:eastAsia="Times New Roman" w:cs="Times New Roman"/>
          <w:sz w:val="24"/>
          <w:szCs w:val="24"/>
          <w:lang w:eastAsia="sl-SI"/>
        </w:rPr>
        <w:t>Participants who require a visa to enter Slovenia need to request a letter of guarantee, which will be issued by the Conference Secretariat. The letter of guarantee is issued exclusively for the purposes of visa arrangements and does not imply the provision of any financial or other support.</w:t>
      </w:r>
      <w:r w:rsidRPr="00B80339">
        <w:rPr>
          <w:rFonts w:eastAsia="Times New Roman" w:cs="Times New Roman"/>
          <w:sz w:val="24"/>
          <w:szCs w:val="24"/>
          <w:lang w:eastAsia="sl-SI"/>
        </w:rPr>
        <w:br/>
      </w:r>
      <w:r w:rsidRPr="00B80339">
        <w:rPr>
          <w:rFonts w:eastAsia="Times New Roman" w:cs="Times New Roman"/>
          <w:sz w:val="24"/>
          <w:szCs w:val="24"/>
          <w:lang w:eastAsia="sl-SI"/>
        </w:rPr>
        <w:br/>
        <w:t>Information on visas and addresses of embassies is available on the website of the </w:t>
      </w:r>
      <w:hyperlink r:id="rId5" w:history="1">
        <w:r w:rsidRPr="00B80339">
          <w:rPr>
            <w:rStyle w:val="Hyperlink"/>
            <w:rFonts w:eastAsia="Times New Roman" w:cs="Times New Roman"/>
            <w:sz w:val="24"/>
            <w:szCs w:val="24"/>
            <w:lang w:eastAsia="sl-SI"/>
          </w:rPr>
          <w:t>Slovenian Ministry of Foreign Affairs</w:t>
        </w:r>
      </w:hyperlink>
      <w:r w:rsidRPr="00B80339">
        <w:rPr>
          <w:rFonts w:eastAsia="Times New Roman" w:cs="Times New Roman"/>
          <w:sz w:val="24"/>
          <w:szCs w:val="24"/>
          <w:lang w:eastAsia="sl-SI"/>
        </w:rPr>
        <w:t>. In case you apply for a visa at an embassy, please fill in the form below in order to obtain the letter of guarantee and send it by email to </w:t>
      </w:r>
      <w:hyperlink r:id="rId6" w:history="1">
        <w:r w:rsidRPr="00B80339">
          <w:rPr>
            <w:rStyle w:val="Hyperlink"/>
            <w:rFonts w:eastAsia="Times New Roman" w:cs="Times New Roman"/>
            <w:sz w:val="24"/>
            <w:szCs w:val="24"/>
            <w:lang w:eastAsia="sl-SI"/>
          </w:rPr>
          <w:t>registration@cd-cc.si</w:t>
        </w:r>
      </w:hyperlink>
      <w:r w:rsidRPr="00B80339">
        <w:rPr>
          <w:rFonts w:eastAsia="Times New Roman" w:cs="Times New Roman"/>
          <w:sz w:val="24"/>
          <w:szCs w:val="24"/>
          <w:lang w:eastAsia="sl-SI"/>
        </w:rPr>
        <w:t>.</w:t>
      </w:r>
      <w:r w:rsidRPr="00B80339">
        <w:rPr>
          <w:rFonts w:eastAsia="Times New Roman" w:cs="Times New Roman"/>
          <w:sz w:val="24"/>
          <w:szCs w:val="24"/>
          <w:lang w:eastAsia="sl-SI"/>
        </w:rPr>
        <w:br/>
      </w:r>
      <w:r w:rsidRPr="00B80339">
        <w:rPr>
          <w:rFonts w:eastAsia="Times New Roman" w:cs="Times New Roman"/>
          <w:sz w:val="24"/>
          <w:szCs w:val="24"/>
          <w:lang w:eastAsia="sl-SI"/>
        </w:rPr>
        <w:br/>
        <w:t>Participants who already possess a valid Schengen visa type C or a valid residence permit issued by another Schengen country do not need to obtain an additional visa to enter Slovenia.</w:t>
      </w:r>
    </w:p>
    <w:p w14:paraId="13AE1271" w14:textId="4105DE05" w:rsidR="00AA6837" w:rsidRPr="00B80339" w:rsidRDefault="00AA6837" w:rsidP="002C3F31">
      <w:pPr>
        <w:spacing w:before="100" w:beforeAutospacing="1" w:after="100" w:afterAutospacing="1" w:line="240" w:lineRule="auto"/>
        <w:rPr>
          <w:rFonts w:eastAsia="Times New Roman" w:cs="Times New Roman"/>
          <w:sz w:val="24"/>
          <w:szCs w:val="24"/>
          <w:lang w:val="en-SI" w:eastAsia="sl-SI"/>
        </w:rPr>
      </w:pPr>
      <w:r w:rsidRPr="00B80339">
        <w:rPr>
          <w:rFonts w:eastAsia="Times New Roman" w:cs="Times New Roman"/>
          <w:b/>
          <w:bCs/>
          <w:sz w:val="24"/>
          <w:szCs w:val="24"/>
          <w:lang w:val="en-SI" w:eastAsia="sl-SI"/>
        </w:rPr>
        <w:t>How do I apply for a visa? </w:t>
      </w:r>
      <w:r w:rsidRPr="00B80339">
        <w:rPr>
          <w:rFonts w:eastAsia="Times New Roman" w:cs="Times New Roman"/>
          <w:sz w:val="24"/>
          <w:szCs w:val="24"/>
          <w:lang w:val="en-SI" w:eastAsia="sl-SI"/>
        </w:rPr>
        <w:br/>
      </w:r>
      <w:r w:rsidRPr="00B80339">
        <w:rPr>
          <w:rFonts w:eastAsia="Times New Roman" w:cs="Times New Roman"/>
          <w:sz w:val="24"/>
          <w:szCs w:val="24"/>
          <w:lang w:val="en-SI" w:eastAsia="sl-SI"/>
        </w:rPr>
        <w:br/>
        <w:t>You need to follow these steps:</w:t>
      </w:r>
    </w:p>
    <w:p w14:paraId="18063705" w14:textId="77777777" w:rsidR="00AA6837" w:rsidRPr="00B80339" w:rsidRDefault="00AA6837" w:rsidP="00FA575B">
      <w:pPr>
        <w:numPr>
          <w:ilvl w:val="0"/>
          <w:numId w:val="1"/>
        </w:numPr>
        <w:spacing w:before="100" w:beforeAutospacing="1" w:after="100" w:afterAutospacing="1" w:line="240" w:lineRule="auto"/>
        <w:jc w:val="both"/>
        <w:rPr>
          <w:rFonts w:eastAsia="Times New Roman" w:cs="Times New Roman"/>
          <w:sz w:val="24"/>
          <w:szCs w:val="24"/>
          <w:lang w:val="en-SI" w:eastAsia="sl-SI"/>
        </w:rPr>
      </w:pPr>
      <w:r w:rsidRPr="00B80339">
        <w:rPr>
          <w:rFonts w:eastAsia="Times New Roman" w:cs="Times New Roman"/>
          <w:sz w:val="24"/>
          <w:szCs w:val="24"/>
          <w:lang w:val="en-SI" w:eastAsia="sl-SI"/>
        </w:rPr>
        <w:t>Register for the conference and pay the registration fee.</w:t>
      </w:r>
    </w:p>
    <w:p w14:paraId="4179769C" w14:textId="77777777" w:rsidR="00AA6837" w:rsidRPr="00B80339" w:rsidRDefault="00AA6837" w:rsidP="00FA575B">
      <w:pPr>
        <w:numPr>
          <w:ilvl w:val="0"/>
          <w:numId w:val="1"/>
        </w:numPr>
        <w:spacing w:before="100" w:beforeAutospacing="1" w:after="100" w:afterAutospacing="1" w:line="240" w:lineRule="auto"/>
        <w:jc w:val="both"/>
        <w:rPr>
          <w:rFonts w:eastAsia="Times New Roman" w:cs="Times New Roman"/>
          <w:sz w:val="24"/>
          <w:szCs w:val="24"/>
          <w:lang w:val="en-SI" w:eastAsia="sl-SI"/>
        </w:rPr>
      </w:pPr>
      <w:r w:rsidRPr="00B80339">
        <w:rPr>
          <w:rFonts w:eastAsia="Times New Roman" w:cs="Times New Roman"/>
          <w:sz w:val="24"/>
          <w:szCs w:val="24"/>
          <w:lang w:val="en-SI" w:eastAsia="sl-SI"/>
        </w:rPr>
        <w:t>Fill in the form below and send your request for a letter of guarantee to </w:t>
      </w:r>
      <w:hyperlink r:id="rId7" w:history="1">
        <w:r w:rsidRPr="00B80339">
          <w:rPr>
            <w:rStyle w:val="Hyperlink"/>
            <w:rFonts w:eastAsia="Times New Roman" w:cs="Times New Roman"/>
            <w:sz w:val="24"/>
            <w:szCs w:val="24"/>
            <w:lang w:val="en-SI" w:eastAsia="sl-SI"/>
          </w:rPr>
          <w:t>registration@cd-cc.si</w:t>
        </w:r>
      </w:hyperlink>
      <w:r w:rsidRPr="00B80339">
        <w:rPr>
          <w:rFonts w:eastAsia="Times New Roman" w:cs="Times New Roman"/>
          <w:sz w:val="24"/>
          <w:szCs w:val="24"/>
          <w:lang w:val="en-SI" w:eastAsia="sl-SI"/>
        </w:rPr>
        <w:t>.</w:t>
      </w:r>
    </w:p>
    <w:p w14:paraId="6BC8168F" w14:textId="432A4613" w:rsidR="00AA6837" w:rsidRPr="00B80339" w:rsidRDefault="00AA6837" w:rsidP="00FA575B">
      <w:pPr>
        <w:numPr>
          <w:ilvl w:val="0"/>
          <w:numId w:val="1"/>
        </w:numPr>
        <w:spacing w:before="100" w:beforeAutospacing="1" w:after="100" w:afterAutospacing="1" w:line="240" w:lineRule="auto"/>
        <w:jc w:val="both"/>
        <w:rPr>
          <w:rFonts w:eastAsia="Times New Roman" w:cs="Times New Roman"/>
          <w:sz w:val="24"/>
          <w:szCs w:val="24"/>
          <w:lang w:val="en-SI" w:eastAsia="sl-SI"/>
        </w:rPr>
      </w:pPr>
      <w:r w:rsidRPr="00B80339">
        <w:rPr>
          <w:rFonts w:eastAsia="Times New Roman" w:cs="Times New Roman"/>
          <w:sz w:val="24"/>
          <w:szCs w:val="24"/>
          <w:lang w:val="en-SI" w:eastAsia="sl-SI"/>
        </w:rPr>
        <w:t>After we have received the filled-in form</w:t>
      </w:r>
      <w:r w:rsidR="00FA575B">
        <w:rPr>
          <w:rFonts w:eastAsia="Times New Roman" w:cs="Times New Roman"/>
          <w:sz w:val="24"/>
          <w:szCs w:val="24"/>
          <w:lang w:val="en-SI" w:eastAsia="sl-SI"/>
        </w:rPr>
        <w:t>,</w:t>
      </w:r>
      <w:r w:rsidRPr="00B80339">
        <w:rPr>
          <w:rFonts w:eastAsia="Times New Roman" w:cs="Times New Roman"/>
          <w:sz w:val="24"/>
          <w:szCs w:val="24"/>
          <w:lang w:val="en-SI" w:eastAsia="sl-SI"/>
        </w:rPr>
        <w:t xml:space="preserve"> we will issue a letter of guarantee and send you a copy by email and an original by post. </w:t>
      </w:r>
    </w:p>
    <w:p w14:paraId="76166E9F" w14:textId="6696C2D8" w:rsidR="00AA6837" w:rsidRPr="00B80339" w:rsidRDefault="00AA6837" w:rsidP="00FA575B">
      <w:pPr>
        <w:numPr>
          <w:ilvl w:val="0"/>
          <w:numId w:val="1"/>
        </w:numPr>
        <w:spacing w:before="100" w:beforeAutospacing="1" w:after="100" w:afterAutospacing="1" w:line="240" w:lineRule="auto"/>
        <w:jc w:val="both"/>
        <w:rPr>
          <w:rFonts w:eastAsia="Times New Roman" w:cs="Times New Roman"/>
          <w:sz w:val="24"/>
          <w:szCs w:val="24"/>
          <w:lang w:val="en-SI" w:eastAsia="sl-SI"/>
        </w:rPr>
      </w:pPr>
      <w:r w:rsidRPr="00B80339">
        <w:rPr>
          <w:rFonts w:eastAsia="Times New Roman" w:cs="Times New Roman"/>
          <w:sz w:val="24"/>
          <w:szCs w:val="24"/>
          <w:lang w:val="en-SI" w:eastAsia="sl-SI"/>
        </w:rPr>
        <w:t>Should you require the letter of guarantee immediately, please let us know. We can arrange shipping by DHL. Please note that DHL costs need to be paid in advance.</w:t>
      </w:r>
    </w:p>
    <w:p w14:paraId="559EC192" w14:textId="2CA52A4D" w:rsidR="00AA6837" w:rsidRPr="00B80339" w:rsidRDefault="00AA6837" w:rsidP="00FA575B">
      <w:pPr>
        <w:numPr>
          <w:ilvl w:val="0"/>
          <w:numId w:val="1"/>
        </w:numPr>
        <w:spacing w:before="100" w:beforeAutospacing="1" w:after="100" w:afterAutospacing="1" w:line="240" w:lineRule="auto"/>
        <w:jc w:val="both"/>
        <w:rPr>
          <w:rFonts w:eastAsia="Times New Roman" w:cs="Times New Roman"/>
          <w:sz w:val="24"/>
          <w:szCs w:val="24"/>
          <w:lang w:val="en-SI" w:eastAsia="sl-SI"/>
        </w:rPr>
      </w:pPr>
      <w:r w:rsidRPr="00B80339">
        <w:rPr>
          <w:rFonts w:eastAsia="Times New Roman" w:cs="Times New Roman"/>
          <w:sz w:val="24"/>
          <w:szCs w:val="24"/>
          <w:lang w:val="en-SI" w:eastAsia="sl-SI"/>
        </w:rPr>
        <w:t>After you have received your letter of guarantee</w:t>
      </w:r>
      <w:r w:rsidR="00FA575B">
        <w:rPr>
          <w:rFonts w:eastAsia="Times New Roman" w:cs="Times New Roman"/>
          <w:sz w:val="24"/>
          <w:szCs w:val="24"/>
          <w:lang w:val="en-SI" w:eastAsia="sl-SI"/>
        </w:rPr>
        <w:t>,</w:t>
      </w:r>
      <w:r w:rsidRPr="00B80339">
        <w:rPr>
          <w:rFonts w:eastAsia="Times New Roman" w:cs="Times New Roman"/>
          <w:sz w:val="24"/>
          <w:szCs w:val="24"/>
          <w:lang w:val="en-SI" w:eastAsia="sl-SI"/>
        </w:rPr>
        <w:t xml:space="preserve"> contact the embassy that can issue your visa.</w:t>
      </w:r>
    </w:p>
    <w:p w14:paraId="4674E8F6" w14:textId="77777777" w:rsidR="00AA6837" w:rsidRPr="00B80339" w:rsidRDefault="00AA6837" w:rsidP="00FA575B">
      <w:pPr>
        <w:numPr>
          <w:ilvl w:val="0"/>
          <w:numId w:val="1"/>
        </w:numPr>
        <w:spacing w:before="100" w:beforeAutospacing="1" w:after="100" w:afterAutospacing="1" w:line="240" w:lineRule="auto"/>
        <w:jc w:val="both"/>
        <w:rPr>
          <w:rFonts w:eastAsia="Times New Roman" w:cs="Times New Roman"/>
          <w:sz w:val="24"/>
          <w:szCs w:val="24"/>
          <w:lang w:val="en-SI" w:eastAsia="sl-SI"/>
        </w:rPr>
      </w:pPr>
      <w:r w:rsidRPr="00B80339">
        <w:rPr>
          <w:rFonts w:eastAsia="Times New Roman" w:cs="Times New Roman"/>
          <w:sz w:val="24"/>
          <w:szCs w:val="24"/>
          <w:lang w:val="en-SI" w:eastAsia="sl-SI"/>
        </w:rPr>
        <w:t>Letter of Guarantee</w:t>
      </w:r>
    </w:p>
    <w:p w14:paraId="141C8617" w14:textId="58F7AB6C" w:rsidR="00AA6837" w:rsidRPr="00B80339" w:rsidRDefault="00AA6837" w:rsidP="00AA6837">
      <w:pPr>
        <w:spacing w:before="100" w:beforeAutospacing="1" w:after="100" w:afterAutospacing="1" w:line="240" w:lineRule="auto"/>
        <w:jc w:val="both"/>
        <w:rPr>
          <w:rFonts w:eastAsia="Times New Roman" w:cs="Times New Roman"/>
          <w:sz w:val="24"/>
          <w:szCs w:val="24"/>
          <w:lang w:val="en-GB" w:eastAsia="sl-SI"/>
        </w:rPr>
      </w:pPr>
      <w:r w:rsidRPr="00B80339">
        <w:rPr>
          <w:rFonts w:eastAsia="Times New Roman" w:cs="Times New Roman"/>
          <w:noProof/>
          <w:sz w:val="24"/>
          <w:szCs w:val="24"/>
          <w:lang w:eastAsia="sl-SI"/>
        </w:rPr>
        <w:drawing>
          <wp:inline distT="0" distB="0" distL="0" distR="0" wp14:anchorId="2A203570" wp14:editId="30AEDDC2">
            <wp:extent cx="342900" cy="314325"/>
            <wp:effectExtent l="19050" t="0" r="0" b="0"/>
            <wp:docPr id="2" name="Picture 2" descr="http://195.69.97.23/2016/eapr/images/other/wo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195.69.97.23/2016/eapr/images/other/word.jpg"/>
                    <pic:cNvPicPr>
                      <a:picLocks noChangeAspect="1" noChangeArrowheads="1"/>
                    </pic:cNvPicPr>
                  </pic:nvPicPr>
                  <pic:blipFill>
                    <a:blip r:embed="rId8" cstate="print"/>
                    <a:srcRect/>
                    <a:stretch>
                      <a:fillRect/>
                    </a:stretch>
                  </pic:blipFill>
                  <pic:spPr bwMode="auto">
                    <a:xfrm>
                      <a:off x="0" y="0"/>
                      <a:ext cx="342900" cy="314325"/>
                    </a:xfrm>
                    <a:prstGeom prst="rect">
                      <a:avLst/>
                    </a:prstGeom>
                    <a:noFill/>
                    <a:ln w="9525">
                      <a:noFill/>
                      <a:miter lim="800000"/>
                      <a:headEnd/>
                      <a:tailEnd/>
                    </a:ln>
                  </pic:spPr>
                </pic:pic>
              </a:graphicData>
            </a:graphic>
          </wp:inline>
        </w:drawing>
      </w:r>
      <w:r w:rsidR="00102C86" w:rsidRPr="00B80339">
        <w:rPr>
          <w:rFonts w:eastAsia="Times New Roman" w:cs="Times New Roman"/>
          <w:sz w:val="24"/>
          <w:szCs w:val="24"/>
          <w:lang w:val="en-GB" w:eastAsia="sl-SI"/>
        </w:rPr>
        <w:t xml:space="preserve"> </w:t>
      </w:r>
      <w:r w:rsidR="00F07615" w:rsidRPr="00B80339">
        <w:rPr>
          <w:rFonts w:eastAsia="Times New Roman" w:cs="Times New Roman"/>
          <w:sz w:val="24"/>
          <w:szCs w:val="24"/>
          <w:lang w:val="en-GB" w:eastAsia="sl-SI"/>
        </w:rPr>
        <w:t>Letter of Guarantee</w:t>
      </w:r>
    </w:p>
    <w:p w14:paraId="2550DC4D" w14:textId="77777777" w:rsidR="00AA6837" w:rsidRPr="00B80339" w:rsidRDefault="00AA6837" w:rsidP="00AA6837">
      <w:pPr>
        <w:jc w:val="both"/>
      </w:pPr>
    </w:p>
    <w:p w14:paraId="16D45EA2" w14:textId="77777777" w:rsidR="00CE57C3" w:rsidRPr="00B80339" w:rsidRDefault="00CE57C3" w:rsidP="00AA6837">
      <w:pPr>
        <w:jc w:val="both"/>
      </w:pPr>
    </w:p>
    <w:sectPr w:rsidR="00CE57C3" w:rsidRPr="00B803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A4A3A"/>
    <w:multiLevelType w:val="multilevel"/>
    <w:tmpl w:val="96828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28087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837"/>
    <w:rsid w:val="00102C86"/>
    <w:rsid w:val="002C3F31"/>
    <w:rsid w:val="005005C6"/>
    <w:rsid w:val="00A46646"/>
    <w:rsid w:val="00AA6837"/>
    <w:rsid w:val="00B80339"/>
    <w:rsid w:val="00CE4800"/>
    <w:rsid w:val="00CE57C3"/>
    <w:rsid w:val="00D47C8E"/>
    <w:rsid w:val="00F07615"/>
    <w:rsid w:val="00F23410"/>
    <w:rsid w:val="00FA575B"/>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90D7F"/>
  <w15:chartTrackingRefBased/>
  <w15:docId w15:val="{37AEFFCD-B447-4657-B461-30B3A4BFB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837"/>
    <w:pPr>
      <w:spacing w:after="200" w:line="276" w:lineRule="auto"/>
    </w:pPr>
    <w:rPr>
      <w:kern w:val="0"/>
      <w:sz w:val="22"/>
      <w:szCs w:val="22"/>
      <w:lang w:val="sl-SI"/>
      <w14:ligatures w14:val="none"/>
    </w:rPr>
  </w:style>
  <w:style w:type="paragraph" w:styleId="Heading1">
    <w:name w:val="heading 1"/>
    <w:basedOn w:val="Normal"/>
    <w:next w:val="Normal"/>
    <w:link w:val="Heading1Char"/>
    <w:uiPriority w:val="9"/>
    <w:qFormat/>
    <w:rsid w:val="00AA68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68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68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68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68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68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68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68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68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68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68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68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68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68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68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68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68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6837"/>
    <w:rPr>
      <w:rFonts w:eastAsiaTheme="majorEastAsia" w:cstheme="majorBidi"/>
      <w:color w:val="272727" w:themeColor="text1" w:themeTint="D8"/>
    </w:rPr>
  </w:style>
  <w:style w:type="paragraph" w:styleId="Title">
    <w:name w:val="Title"/>
    <w:basedOn w:val="Normal"/>
    <w:next w:val="Normal"/>
    <w:link w:val="TitleChar"/>
    <w:uiPriority w:val="10"/>
    <w:qFormat/>
    <w:rsid w:val="00AA68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68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68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68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6837"/>
    <w:pPr>
      <w:spacing w:before="160"/>
      <w:jc w:val="center"/>
    </w:pPr>
    <w:rPr>
      <w:i/>
      <w:iCs/>
      <w:color w:val="404040" w:themeColor="text1" w:themeTint="BF"/>
    </w:rPr>
  </w:style>
  <w:style w:type="character" w:customStyle="1" w:styleId="QuoteChar">
    <w:name w:val="Quote Char"/>
    <w:basedOn w:val="DefaultParagraphFont"/>
    <w:link w:val="Quote"/>
    <w:uiPriority w:val="29"/>
    <w:rsid w:val="00AA6837"/>
    <w:rPr>
      <w:i/>
      <w:iCs/>
      <w:color w:val="404040" w:themeColor="text1" w:themeTint="BF"/>
    </w:rPr>
  </w:style>
  <w:style w:type="paragraph" w:styleId="ListParagraph">
    <w:name w:val="List Paragraph"/>
    <w:basedOn w:val="Normal"/>
    <w:uiPriority w:val="34"/>
    <w:qFormat/>
    <w:rsid w:val="00AA6837"/>
    <w:pPr>
      <w:ind w:left="720"/>
      <w:contextualSpacing/>
    </w:pPr>
  </w:style>
  <w:style w:type="character" w:styleId="IntenseEmphasis">
    <w:name w:val="Intense Emphasis"/>
    <w:basedOn w:val="DefaultParagraphFont"/>
    <w:uiPriority w:val="21"/>
    <w:qFormat/>
    <w:rsid w:val="00AA6837"/>
    <w:rPr>
      <w:i/>
      <w:iCs/>
      <w:color w:val="0F4761" w:themeColor="accent1" w:themeShade="BF"/>
    </w:rPr>
  </w:style>
  <w:style w:type="paragraph" w:styleId="IntenseQuote">
    <w:name w:val="Intense Quote"/>
    <w:basedOn w:val="Normal"/>
    <w:next w:val="Normal"/>
    <w:link w:val="IntenseQuoteChar"/>
    <w:uiPriority w:val="30"/>
    <w:qFormat/>
    <w:rsid w:val="00AA68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6837"/>
    <w:rPr>
      <w:i/>
      <w:iCs/>
      <w:color w:val="0F4761" w:themeColor="accent1" w:themeShade="BF"/>
    </w:rPr>
  </w:style>
  <w:style w:type="character" w:styleId="IntenseReference">
    <w:name w:val="Intense Reference"/>
    <w:basedOn w:val="DefaultParagraphFont"/>
    <w:uiPriority w:val="32"/>
    <w:qFormat/>
    <w:rsid w:val="00AA6837"/>
    <w:rPr>
      <w:b/>
      <w:bCs/>
      <w:smallCaps/>
      <w:color w:val="0F4761" w:themeColor="accent1" w:themeShade="BF"/>
      <w:spacing w:val="5"/>
    </w:rPr>
  </w:style>
  <w:style w:type="character" w:styleId="Hyperlink">
    <w:name w:val="Hyperlink"/>
    <w:basedOn w:val="DefaultParagraphFont"/>
    <w:uiPriority w:val="99"/>
    <w:unhideWhenUsed/>
    <w:rsid w:val="00AA6837"/>
    <w:rPr>
      <w:color w:val="467886" w:themeColor="hyperlink"/>
      <w:u w:val="single"/>
    </w:rPr>
  </w:style>
  <w:style w:type="character" w:styleId="UnresolvedMention">
    <w:name w:val="Unresolved Mention"/>
    <w:basedOn w:val="DefaultParagraphFont"/>
    <w:uiPriority w:val="99"/>
    <w:semiHidden/>
    <w:unhideWhenUsed/>
    <w:rsid w:val="00AA68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registration@cd-cc.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gistration@cd-cc.si" TargetMode="External"/><Relationship Id="rId5" Type="http://schemas.openxmlformats.org/officeDocument/2006/relationships/hyperlink" Target="https://www.gov.si/en/state-authorities/ministries/ministry-of-foreign-and-european-affair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243</Words>
  <Characters>1389</Characters>
  <Application>Microsoft Office Word</Application>
  <DocSecurity>0</DocSecurity>
  <Lines>11</Lines>
  <Paragraphs>3</Paragraphs>
  <ScaleCrop>false</ScaleCrop>
  <Company/>
  <LinksUpToDate>false</LinksUpToDate>
  <CharactersWithSpaces>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Smrekar</dc:creator>
  <cp:keywords/>
  <dc:description/>
  <cp:lastModifiedBy>Ana Smrekar</cp:lastModifiedBy>
  <cp:revision>9</cp:revision>
  <dcterms:created xsi:type="dcterms:W3CDTF">2026-02-25T10:02:00Z</dcterms:created>
  <dcterms:modified xsi:type="dcterms:W3CDTF">2026-02-27T10:12:00Z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1a25795e-f176-4b0a-a7d4-82350f023eef</vt:lpwstr>
  </property>
</Properties>
</file>